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76" w:rsidRPr="000F6B67" w:rsidRDefault="00B82F0D" w:rsidP="003B497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B4976" w:rsidRPr="000F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</w:t>
      </w:r>
      <w:r w:rsidR="003B4976" w:rsidRPr="000F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3B4976" w:rsidRPr="00052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 </w:t>
      </w:r>
      <w:r w:rsidR="00802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оказании </w:t>
      </w:r>
      <w:r w:rsidR="009D2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дополнительных </w:t>
      </w:r>
      <w:r w:rsidR="00802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платных образовательных услуг</w:t>
      </w:r>
    </w:p>
    <w:p w:rsidR="000F6B67" w:rsidRPr="000F6B67" w:rsidRDefault="000F6B67" w:rsidP="003B497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976" w:rsidRPr="00802159" w:rsidRDefault="000F6B67" w:rsidP="003B4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г..Энгельс</w:t>
      </w:r>
      <w:proofErr w:type="spellEnd"/>
      <w:r w:rsidR="003B4976"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B4976"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3B4976"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_____________________ г.</w:t>
      </w:r>
    </w:p>
    <w:p w:rsidR="000F6B67" w:rsidRPr="00802159" w:rsidRDefault="000F6B67" w:rsidP="000F6B6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802159">
        <w:rPr>
          <w:rFonts w:ascii="Times New Roman" w:hAnsi="Times New Roman" w:cs="Times New Roman"/>
        </w:rPr>
        <w:t>Частное общеобразовательное учреждение «Покровский гу</w:t>
      </w:r>
      <w:r w:rsidR="00880F38" w:rsidRPr="00802159">
        <w:rPr>
          <w:rFonts w:ascii="Times New Roman" w:hAnsi="Times New Roman" w:cs="Times New Roman"/>
        </w:rPr>
        <w:t>манитарный лицей - детский сад"</w:t>
      </w:r>
      <w:r w:rsidRPr="0080215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052A98" w:rsidRPr="0080215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(юридический и фактический  адрес: </w:t>
      </w:r>
      <w:r w:rsidR="008F423F" w:rsidRPr="0080215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413111, РФ, </w:t>
      </w:r>
      <w:r w:rsidR="00052A98" w:rsidRPr="0080215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Саратовская область, г. Энгельс, ул. Краснодарская, д. 9Б),  </w:t>
      </w:r>
      <w:r w:rsidRPr="00802159">
        <w:rPr>
          <w:rFonts w:ascii="Times New Roman" w:hAnsi="Times New Roman" w:cs="Times New Roman"/>
          <w:bdr w:val="none" w:sz="0" w:space="0" w:color="auto" w:frame="1"/>
          <w:lang w:eastAsia="ru-RU"/>
        </w:rPr>
        <w:t>осуществляющее образовательную деятельность на основании лицензии от </w:t>
      </w:r>
      <w:r w:rsidRPr="00802159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«23» декабря 2015 года</w:t>
      </w:r>
      <w:r w:rsidR="00980ABD">
        <w:rPr>
          <w:rFonts w:ascii="Times New Roman" w:hAnsi="Times New Roman" w:cs="Times New Roman"/>
          <w:bdr w:val="none" w:sz="0" w:space="0" w:color="auto" w:frame="1"/>
          <w:lang w:eastAsia="ru-RU"/>
        </w:rPr>
        <w:t>, регистрационный № Л035-01279-64/00354457</w:t>
      </w:r>
      <w:bookmarkStart w:id="0" w:name="_GoBack"/>
      <w:bookmarkEnd w:id="0"/>
      <w:r w:rsidRPr="0080215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выданной </w:t>
      </w:r>
      <w:r w:rsidRPr="00802159">
        <w:rPr>
          <w:rFonts w:ascii="Times New Roman" w:hAnsi="Times New Roman" w:cs="Times New Roman"/>
          <w:bCs/>
          <w:bdr w:val="none" w:sz="0" w:space="0" w:color="auto" w:frame="1"/>
          <w:lang w:eastAsia="ru-RU"/>
        </w:rPr>
        <w:t>Министерством образования Саратовской области</w:t>
      </w:r>
      <w:r w:rsidRPr="00802159">
        <w:rPr>
          <w:rFonts w:ascii="Times New Roman" w:eastAsia="Calibri" w:hAnsi="Times New Roman" w:cs="Times New Roman"/>
        </w:rPr>
        <w:t xml:space="preserve">, именуемое в дальнейшем «Исполнитель», в лице директора </w:t>
      </w:r>
      <w:proofErr w:type="spellStart"/>
      <w:r w:rsidRPr="00802159">
        <w:rPr>
          <w:rFonts w:ascii="Times New Roman" w:eastAsia="Calibri" w:hAnsi="Times New Roman" w:cs="Times New Roman"/>
        </w:rPr>
        <w:t>Кобрисевой</w:t>
      </w:r>
      <w:proofErr w:type="spellEnd"/>
      <w:r w:rsidRPr="00802159">
        <w:rPr>
          <w:rFonts w:ascii="Times New Roman" w:eastAsia="Calibri" w:hAnsi="Times New Roman" w:cs="Times New Roman"/>
        </w:rPr>
        <w:t xml:space="preserve"> Валерии Валентино</w:t>
      </w:r>
      <w:r w:rsidR="00880F38" w:rsidRPr="00802159">
        <w:rPr>
          <w:rFonts w:ascii="Times New Roman" w:eastAsia="Calibri" w:hAnsi="Times New Roman" w:cs="Times New Roman"/>
        </w:rPr>
        <w:t xml:space="preserve">вны, действующего на основании </w:t>
      </w:r>
      <w:r w:rsidRPr="00802159">
        <w:rPr>
          <w:rFonts w:ascii="Times New Roman" w:eastAsia="Calibri" w:hAnsi="Times New Roman" w:cs="Times New Roman"/>
        </w:rPr>
        <w:t>Устава, и</w:t>
      </w:r>
      <w:r w:rsidR="00880F38" w:rsidRPr="00802159">
        <w:rPr>
          <w:rFonts w:ascii="Times New Roman" w:eastAsia="Calibri" w:hAnsi="Times New Roman" w:cs="Times New Roman"/>
        </w:rPr>
        <w:t xml:space="preserve"> родитель (законный представитель)</w:t>
      </w:r>
      <w:proofErr w:type="gramEnd"/>
    </w:p>
    <w:p w:rsidR="000F6B67" w:rsidRDefault="000F6B67" w:rsidP="000F6B6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0F6B67" w:rsidRPr="001439F5" w:rsidRDefault="000F6B67" w:rsidP="000F6B67">
      <w:pPr>
        <w:spacing w:after="0" w:line="240" w:lineRule="auto"/>
        <w:jc w:val="center"/>
        <w:rPr>
          <w:rFonts w:ascii="Times New Roman" w:hAnsi="Times New Roman" w:cs="Times New Roman"/>
          <w:sz w:val="18"/>
          <w:lang w:eastAsia="ru-RU"/>
        </w:rPr>
      </w:pPr>
      <w:r w:rsidRPr="001439F5">
        <w:rPr>
          <w:rFonts w:ascii="Times New Roman" w:hAnsi="Times New Roman" w:cs="Times New Roman"/>
          <w:sz w:val="18"/>
          <w:bdr w:val="none" w:sz="0" w:space="0" w:color="auto" w:frame="1"/>
          <w:lang w:eastAsia="ru-RU"/>
        </w:rPr>
        <w:t xml:space="preserve"> (фамилия, имя, отчество родителя (законного представителя)</w:t>
      </w:r>
    </w:p>
    <w:p w:rsidR="000F6B67" w:rsidRDefault="000F6B67" w:rsidP="000F6B6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1439F5">
        <w:rPr>
          <w:rFonts w:ascii="Times New Roman" w:hAnsi="Times New Roman" w:cs="Times New Roman"/>
          <w:bdr w:val="none" w:sz="0" w:space="0" w:color="auto" w:frame="1"/>
          <w:lang w:eastAsia="ru-RU"/>
        </w:rPr>
        <w:t>именуемый в дальнейшем "</w:t>
      </w:r>
      <w:r w:rsidR="00880F38">
        <w:rPr>
          <w:rFonts w:ascii="Times New Roman" w:hAnsi="Times New Roman" w:cs="Times New Roman"/>
          <w:bdr w:val="none" w:sz="0" w:space="0" w:color="auto" w:frame="1"/>
          <w:lang w:eastAsia="ru-RU"/>
        </w:rPr>
        <w:t>Заказчик</w:t>
      </w:r>
      <w:r w:rsidRPr="001439F5">
        <w:rPr>
          <w:rFonts w:ascii="Times New Roman" w:hAnsi="Times New Roman" w:cs="Times New Roman"/>
          <w:bdr w:val="none" w:sz="0" w:space="0" w:color="auto" w:frame="1"/>
          <w:lang w:eastAsia="ru-RU"/>
        </w:rPr>
        <w:t>", действующий в интересах несовершеннолетнего</w:t>
      </w:r>
    </w:p>
    <w:p w:rsidR="000F6B67" w:rsidRDefault="000F6B67" w:rsidP="000F6B6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0F6B67" w:rsidRPr="001439F5" w:rsidRDefault="000F6B67" w:rsidP="000F6B67">
      <w:pPr>
        <w:spacing w:after="0" w:line="240" w:lineRule="auto"/>
        <w:jc w:val="center"/>
        <w:rPr>
          <w:rFonts w:ascii="Times New Roman" w:hAnsi="Times New Roman" w:cs="Times New Roman"/>
          <w:sz w:val="18"/>
          <w:lang w:eastAsia="ru-RU"/>
        </w:rPr>
      </w:pPr>
      <w:r w:rsidRPr="001439F5">
        <w:rPr>
          <w:rFonts w:ascii="Times New Roman" w:hAnsi="Times New Roman" w:cs="Times New Roman"/>
          <w:sz w:val="18"/>
          <w:bdr w:val="none" w:sz="0" w:space="0" w:color="auto" w:frame="1"/>
          <w:lang w:eastAsia="ru-RU"/>
        </w:rPr>
        <w:t xml:space="preserve"> (фамилия, имя, отчество, дата рождения)</w:t>
      </w:r>
    </w:p>
    <w:p w:rsidR="000F6B67" w:rsidRPr="001439F5" w:rsidRDefault="000F6B67" w:rsidP="000F6B67">
      <w:pPr>
        <w:spacing w:after="0" w:line="240" w:lineRule="auto"/>
        <w:jc w:val="both"/>
        <w:rPr>
          <w:rFonts w:ascii="Times New Roman" w:hAnsi="Times New Roman" w:cs="Times New Roman"/>
          <w:sz w:val="18"/>
          <w:lang w:eastAsia="ru-RU"/>
        </w:rPr>
      </w:pPr>
      <w:r w:rsidRPr="001439F5">
        <w:rPr>
          <w:rFonts w:ascii="Times New Roman" w:hAnsi="Times New Roman" w:cs="Times New Roman"/>
          <w:bdr w:val="none" w:sz="0" w:space="0" w:color="auto" w:frame="1"/>
          <w:lang w:eastAsia="ru-RU"/>
        </w:rPr>
        <w:t>проживающего по адресу</w:t>
      </w:r>
      <w:r w:rsidRPr="001439F5">
        <w:rPr>
          <w:rFonts w:ascii="Times New Roman" w:hAnsi="Times New Roman" w:cs="Times New Roman"/>
          <w:sz w:val="18"/>
          <w:bdr w:val="none" w:sz="0" w:space="0" w:color="auto" w:frame="1"/>
          <w:lang w:eastAsia="ru-RU"/>
        </w:rPr>
        <w:t>: </w:t>
      </w:r>
      <w:r w:rsidRPr="00296C1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__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_________________________________________________________________________________</w:t>
      </w:r>
      <w:r w:rsidRPr="001439F5">
        <w:rPr>
          <w:rFonts w:ascii="Times New Roman" w:hAnsi="Times New Roman" w:cs="Times New Roman"/>
          <w:bCs/>
          <w:sz w:val="18"/>
          <w:bdr w:val="none" w:sz="0" w:space="0" w:color="auto" w:frame="1"/>
          <w:lang w:eastAsia="ru-RU"/>
        </w:rPr>
        <w:t>,</w:t>
      </w:r>
    </w:p>
    <w:p w:rsidR="000F6B67" w:rsidRPr="001439F5" w:rsidRDefault="000F6B67" w:rsidP="000F6B67">
      <w:pPr>
        <w:spacing w:after="0" w:line="240" w:lineRule="auto"/>
        <w:jc w:val="center"/>
        <w:rPr>
          <w:rFonts w:ascii="Times New Roman" w:hAnsi="Times New Roman" w:cs="Times New Roman"/>
          <w:sz w:val="18"/>
          <w:lang w:eastAsia="ru-RU"/>
        </w:rPr>
      </w:pPr>
      <w:r w:rsidRPr="001439F5">
        <w:rPr>
          <w:rFonts w:ascii="Times New Roman" w:hAnsi="Times New Roman" w:cs="Times New Roman"/>
          <w:sz w:val="18"/>
          <w:bdr w:val="none" w:sz="0" w:space="0" w:color="auto" w:frame="1"/>
          <w:lang w:eastAsia="ru-RU"/>
        </w:rPr>
        <w:t>(адрес места жительства ребенка с указанием индекса)</w:t>
      </w:r>
    </w:p>
    <w:p w:rsidR="000F6B67" w:rsidRDefault="00A31D11" w:rsidP="00802159">
      <w:pPr>
        <w:pStyle w:val="Textbody"/>
        <w:spacing w:after="0"/>
      </w:pPr>
      <w:proofErr w:type="gramStart"/>
      <w:r>
        <w:rPr>
          <w:rFonts w:cs="Times New Roman"/>
          <w:bdr w:val="none" w:sz="0" w:space="0" w:color="auto" w:frame="1"/>
          <w:lang w:eastAsia="ru-RU"/>
        </w:rPr>
        <w:t>именуемого в дальнейшем</w:t>
      </w:r>
      <w:r w:rsidR="000F6B67" w:rsidRPr="001439F5">
        <w:rPr>
          <w:rFonts w:cs="Times New Roman"/>
          <w:bdr w:val="none" w:sz="0" w:space="0" w:color="auto" w:frame="1"/>
          <w:lang w:eastAsia="ru-RU"/>
        </w:rPr>
        <w:t> "</w:t>
      </w:r>
      <w:r w:rsidR="000F6B67">
        <w:rPr>
          <w:rFonts w:cs="Times New Roman"/>
          <w:bdr w:val="none" w:sz="0" w:space="0" w:color="auto" w:frame="1"/>
          <w:lang w:eastAsia="ru-RU"/>
        </w:rPr>
        <w:t>Обучающийся</w:t>
      </w:r>
      <w:r w:rsidR="00BF0732">
        <w:rPr>
          <w:rFonts w:cs="Times New Roman"/>
          <w:bdr w:val="none" w:sz="0" w:space="0" w:color="auto" w:frame="1"/>
          <w:lang w:eastAsia="ru-RU"/>
        </w:rPr>
        <w:t>", </w:t>
      </w:r>
      <w:r w:rsidR="000F6B67" w:rsidRPr="001439F5">
        <w:rPr>
          <w:rFonts w:cs="Times New Roman"/>
          <w:bdr w:val="none" w:sz="0" w:space="0" w:color="auto" w:frame="1"/>
          <w:lang w:eastAsia="ru-RU"/>
        </w:rPr>
        <w:t>совместно   именуемые Стороны</w:t>
      </w:r>
      <w:r w:rsidR="000F6B67" w:rsidRPr="000F6B67">
        <w:t xml:space="preserve"> </w:t>
      </w:r>
      <w:r w:rsidR="000F6B67" w:rsidRPr="00052A98">
        <w:t xml:space="preserve">заключили в соответствии с Гражданским кодексом Российской Федерации, Законами Российской Федерации "Об образовании в Российской Федерации" и "О защите прав потребителей", </w:t>
      </w:r>
      <w:r w:rsidR="00C170C2">
        <w:t xml:space="preserve">Приказа Министерства просвещения № 629 от 27.06.2022 г. «Об утверждении Порядка организации и осуществления образовательной деятельности по дополнительным общеобразовательным программам, </w:t>
      </w:r>
      <w:r w:rsidR="000F6B67" w:rsidRPr="00052A98">
        <w:t>а также Правилами оказания платных образовательных услуг, утвержденными постановлением Правительства Российской Федерации от</w:t>
      </w:r>
      <w:proofErr w:type="gramEnd"/>
      <w:r w:rsidR="000F6B67" w:rsidRPr="00052A98">
        <w:t xml:space="preserve"> 15 августа 2013 N706 "Об утверждении Правил оказания платных образовательных услуг", настоящий договор о нижеследующем:</w:t>
      </w:r>
    </w:p>
    <w:p w:rsidR="00802159" w:rsidRPr="00802159" w:rsidRDefault="00802159" w:rsidP="00802159">
      <w:pPr>
        <w:pStyle w:val="Textbody"/>
        <w:spacing w:after="0"/>
        <w:rPr>
          <w:sz w:val="16"/>
          <w:szCs w:val="16"/>
        </w:rPr>
      </w:pPr>
    </w:p>
    <w:p w:rsidR="003B4976" w:rsidRPr="000F6B67" w:rsidRDefault="003B4976" w:rsidP="0080215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Предмет договора</w:t>
      </w:r>
    </w:p>
    <w:p w:rsidR="000C6569" w:rsidRPr="00802159" w:rsidRDefault="003B4976" w:rsidP="000C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Pr="0005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C6569"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предоставляет, а Заказчик оплачивает </w:t>
      </w:r>
      <w:r w:rsidR="009D2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дополнительные </w:t>
      </w:r>
      <w:r w:rsidR="000C6569"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платные образовательные услуги</w:t>
      </w:r>
      <w:r w:rsidR="009D2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6569"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подготовке детей к школе.</w:t>
      </w:r>
    </w:p>
    <w:p w:rsidR="000C6569" w:rsidRDefault="000C6569" w:rsidP="000C6569">
      <w:pPr>
        <w:pStyle w:val="Textbody"/>
        <w:spacing w:after="0"/>
      </w:pPr>
      <w:r>
        <w:t>1.2. Содержание услуг по подготовке детей к школе указывается в локальных актах Исполнителя.</w:t>
      </w:r>
    </w:p>
    <w:p w:rsidR="000C6569" w:rsidRDefault="000C6569" w:rsidP="000C6569">
      <w:pPr>
        <w:pStyle w:val="Textbody"/>
        <w:spacing w:after="0"/>
      </w:pPr>
      <w:r>
        <w:t>1.3.Форма получения платных образовательных услуг – очная, групповая.</w:t>
      </w:r>
    </w:p>
    <w:p w:rsidR="000C6569" w:rsidRPr="00842CA4" w:rsidRDefault="000C6569" w:rsidP="000C6569">
      <w:pPr>
        <w:pStyle w:val="Textbody"/>
        <w:spacing w:after="0"/>
      </w:pPr>
      <w:r>
        <w:t xml:space="preserve">1.4. </w:t>
      </w:r>
      <w:r w:rsidRPr="000F6B67">
        <w:rPr>
          <w:rFonts w:eastAsia="Times New Roman" w:cs="Times New Roman"/>
          <w:color w:val="000000"/>
          <w:lang w:eastAsia="ru-RU"/>
        </w:rPr>
        <w:t>Срок освоения образовательной программы (продолжительность обучения)</w:t>
      </w:r>
    </w:p>
    <w:p w:rsidR="000C6569" w:rsidRPr="00A02C43" w:rsidRDefault="000C6569" w:rsidP="000C6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 на момент подписания Договора составляет</w:t>
      </w:r>
      <w:r w:rsidRPr="00A0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____________________________________.</w:t>
      </w:r>
    </w:p>
    <w:p w:rsidR="000C6569" w:rsidRDefault="000C6569" w:rsidP="000C6569">
      <w:pPr>
        <w:pStyle w:val="Textbody"/>
        <w:spacing w:after="0"/>
      </w:pPr>
      <w:r>
        <w:t>1.5. В состав услуг входят:</w:t>
      </w:r>
    </w:p>
    <w:p w:rsidR="006A5E7C" w:rsidRDefault="006A5E7C" w:rsidP="000C6569">
      <w:pPr>
        <w:pStyle w:val="Textbody"/>
        <w:spacing w:after="0"/>
      </w:pPr>
      <w:r>
        <w:t>- создание благоприятных условий для умственного, нравственного, эмоционального развития личности Обучающегося, всестороннего развития его способностей;</w:t>
      </w:r>
    </w:p>
    <w:p w:rsidR="000C6569" w:rsidRPr="00802159" w:rsidRDefault="000C6569" w:rsidP="000C6569">
      <w:pPr>
        <w:pStyle w:val="Textbody"/>
        <w:spacing w:after="0"/>
      </w:pPr>
      <w:r>
        <w:t xml:space="preserve">- </w:t>
      </w:r>
      <w:r w:rsidRPr="00802159">
        <w:t>методическое сопровождение;</w:t>
      </w:r>
    </w:p>
    <w:p w:rsidR="000C6569" w:rsidRPr="00802159" w:rsidRDefault="000C6569" w:rsidP="000C6569">
      <w:pPr>
        <w:pStyle w:val="Textbody"/>
        <w:spacing w:after="0"/>
      </w:pPr>
      <w:r w:rsidRPr="00802159">
        <w:t>- поддержание санитарно-гигиенических условий;</w:t>
      </w:r>
    </w:p>
    <w:p w:rsidR="000C6569" w:rsidRPr="00802159" w:rsidRDefault="000C6569" w:rsidP="000C6569">
      <w:pPr>
        <w:pStyle w:val="Textbody"/>
        <w:spacing w:after="0"/>
      </w:pPr>
      <w:r w:rsidRPr="00802159">
        <w:t>- осуществление контроля за качеством платных образовательных услуг;</w:t>
      </w:r>
    </w:p>
    <w:p w:rsidR="000C6569" w:rsidRPr="00802159" w:rsidRDefault="000C6569" w:rsidP="000C6569">
      <w:pPr>
        <w:pStyle w:val="Textbody"/>
        <w:spacing w:after="0"/>
      </w:pPr>
      <w:r w:rsidRPr="00802159">
        <w:t>- осуществление охраны помещения, жизни и здоровья обучающихся;</w:t>
      </w:r>
    </w:p>
    <w:p w:rsidR="000C6569" w:rsidRDefault="000C6569" w:rsidP="000C6569">
      <w:pPr>
        <w:pStyle w:val="Textbody"/>
        <w:spacing w:after="0"/>
      </w:pPr>
      <w:r w:rsidRPr="00802159">
        <w:t>- ведение отчетной и бухгалтерской документации по платным образовательным услугам.</w:t>
      </w:r>
    </w:p>
    <w:p w:rsidR="00802159" w:rsidRPr="00802159" w:rsidRDefault="00802159" w:rsidP="00802159">
      <w:pPr>
        <w:pStyle w:val="Textbody"/>
        <w:spacing w:after="0"/>
        <w:rPr>
          <w:sz w:val="16"/>
          <w:szCs w:val="16"/>
        </w:rPr>
      </w:pPr>
    </w:p>
    <w:p w:rsidR="00802159" w:rsidRPr="00802159" w:rsidRDefault="00802159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Обязанности И</w:t>
      </w: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сполнителя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обязан: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Организовать и обеспечить надлежащее исполнение услуг, предусмотренных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 1 настоящего договора. Платные образовательные услуги оказываются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учебным планом, расписанием занятий, разрабатываемыми Исполнителем.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Обеспечить для проведения занятий помещения, соответствующие санитарным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гигиеническим требованиям, а также оснащение, соответствующее обязательным нормам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правилам, предъявляемым к образовательному процессу.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Во время оказания платных образовательных услуг проявлять уважение к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</w:t>
      </w:r>
      <w:r w:rsidR="004D6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ебителя, оберегать его от всех ф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 физического и психологического насилия,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эмоционального благополучия Потребителя.</w:t>
      </w:r>
    </w:p>
    <w:p w:rsid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Сохранить место за Потребителем (в системе оказываемых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лицеем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услуг) в случае его болезни, лечения, карантина, отпуска родителей 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случаях пропуска занятий по уважительным причинам.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02159" w:rsidRPr="00A02C43" w:rsidRDefault="00802159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2159" w:rsidRPr="00802159" w:rsidRDefault="00802159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Обязанности З</w:t>
      </w: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аказчика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Своевременно вносить плату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предоставленные услуги.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процессе обучения своевременно предоставлять все необходимые документы.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Незамедлительно сообщать руководителю Исполнителя об изменении контактного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 и места жительства.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Извещать руководителя Исполнителя об уважительных причинах отсутствия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Потребителя на занятиях.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По просьбе Исполнителя приходить для беседы при наличии вопросов для уточнения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согласования, при наличии претензии Исполнителя к поведению Потребителя или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отношению к получению платных образовательных услуг.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Проявлять уважение к педагогам, администрации и техперсоналу Исполнителя.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Обеспечить Потребителя предметами, необходимыми для надлежащего исполнения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 обязательств по оказанию платных образовательных услуг,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разделом 1 настоящего договора.</w:t>
      </w:r>
    </w:p>
    <w:p w:rsid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4D6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Возмещать ущерб, причиненный Потребителем имуществу И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сполнителя в соответствии с законодательством РФ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02159" w:rsidRPr="00802159" w:rsidRDefault="00802159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Обязанности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Потребителя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Посещать занятия, указанные в учебном расписании.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Выполнять задания при подготовке к занятиям.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Соблюдать учебную дисциплину и общепринятые нормы поведения, в частности,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уважение к педагогам, администрации и техническому персоналу Исполнителя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другим обучающимся, не посягать на их честь и достоинство.</w:t>
      </w:r>
    </w:p>
    <w:p w:rsid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Бережно относиться к имуществу Исполнителя.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02159" w:rsidRDefault="00802159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Права Исполнителя, Заказчика, Потребителя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Исполнитель вправе прекратить действие договора, если Заказчик, Потребитель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его действия допускал нарушения, предусмотренные гражданским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законодательством, настоящим договором и дающие Исполнителю право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одностороннем порядке отказаться от исполнения договора.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Заказчик вправе требовать от Исполнителя предоставления информации: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вопросам, касающимся организации и обеспечения надлежащего исполнения услуг,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разделом 1 настоящего договора;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успеваемости, поведении, отношении Потребителя к учебе и его способностях в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 обучения по отдельным предметам учебного плана.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Заказчик вправе потребовать возмещения убытков в связи с нарушением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сроков начала и (или) окончани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платных образовательных услуг, а также в связи с недостатками платных образовательных услуг.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Потребитель вправе: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имуществом Исполнителя, необходимым для осуществления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процесса, во время занятий, предусмотренных расписанием;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социально-культурных, оздоровительных и т.п. мероприятиях,</w:t>
      </w:r>
    </w:p>
    <w:p w:rsid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организованных Исполнителем.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02159" w:rsidRDefault="00802159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Оплата услуг</w:t>
      </w:r>
    </w:p>
    <w:p w:rsidR="00301AE2" w:rsidRPr="006F6B94" w:rsidRDefault="00301AE2" w:rsidP="00301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r w:rsidRPr="006F6B94">
        <w:rPr>
          <w:rFonts w:ascii="Times New Roman" w:hAnsi="Times New Roman" w:cs="Times New Roman"/>
          <w:sz w:val="24"/>
          <w:szCs w:val="24"/>
        </w:rPr>
        <w:t>Полная стоимость обучения по дополнительной 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B94">
        <w:rPr>
          <w:rFonts w:ascii="Times New Roman" w:hAnsi="Times New Roman" w:cs="Times New Roman"/>
          <w:sz w:val="24"/>
          <w:szCs w:val="24"/>
        </w:rPr>
        <w:t>программе за весь период о</w:t>
      </w:r>
      <w:r w:rsidR="00C04F34">
        <w:rPr>
          <w:rFonts w:ascii="Times New Roman" w:hAnsi="Times New Roman" w:cs="Times New Roman"/>
          <w:sz w:val="24"/>
          <w:szCs w:val="24"/>
        </w:rPr>
        <w:t>бучения составляет 2</w:t>
      </w:r>
      <w:r w:rsidR="00565F4F">
        <w:rPr>
          <w:rFonts w:ascii="Times New Roman" w:hAnsi="Times New Roman" w:cs="Times New Roman"/>
          <w:sz w:val="24"/>
          <w:szCs w:val="24"/>
        </w:rPr>
        <w:t>4</w:t>
      </w:r>
      <w:r w:rsidR="00C04F3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00 рублей</w:t>
      </w:r>
      <w:r w:rsidRPr="006F6B94">
        <w:rPr>
          <w:rFonts w:ascii="Times New Roman" w:hAnsi="Times New Roman" w:cs="Times New Roman"/>
          <w:sz w:val="24"/>
          <w:szCs w:val="24"/>
        </w:rPr>
        <w:t>.</w:t>
      </w:r>
    </w:p>
    <w:p w:rsidR="00232674" w:rsidRDefault="00301AE2" w:rsidP="00232674">
      <w:pPr>
        <w:pStyle w:val="Textbody"/>
        <w:spacing w:after="0"/>
        <w:jc w:val="both"/>
      </w:pPr>
      <w:r>
        <w:rPr>
          <w:rFonts w:eastAsia="Times New Roman" w:cs="Times New Roman"/>
          <w:color w:val="000000"/>
          <w:lang w:eastAsia="ru-RU"/>
        </w:rPr>
        <w:t>6.2</w:t>
      </w:r>
      <w:r w:rsidRPr="00802159">
        <w:rPr>
          <w:rFonts w:eastAsia="Times New Roman" w:cs="Times New Roman"/>
          <w:color w:val="000000"/>
          <w:lang w:eastAsia="ru-RU"/>
        </w:rPr>
        <w:t xml:space="preserve">.  Заказчик до 5 числа текущего месяца производит оплату за платные образовательные услуги в сумме </w:t>
      </w:r>
      <w:r w:rsidR="00C04F34">
        <w:rPr>
          <w:rFonts w:eastAsia="Times New Roman" w:cs="Times New Roman"/>
          <w:color w:val="000000"/>
          <w:lang w:eastAsia="ru-RU"/>
        </w:rPr>
        <w:t>3 5</w:t>
      </w:r>
      <w:r>
        <w:rPr>
          <w:rFonts w:eastAsia="Times New Roman" w:cs="Times New Roman"/>
          <w:color w:val="000000"/>
          <w:lang w:eastAsia="ru-RU"/>
        </w:rPr>
        <w:t>00</w:t>
      </w:r>
      <w:r w:rsidRPr="00802159">
        <w:rPr>
          <w:rFonts w:eastAsia="Times New Roman" w:cs="Times New Roman"/>
          <w:color w:val="000000"/>
          <w:lang w:eastAsia="ru-RU"/>
        </w:rPr>
        <w:t xml:space="preserve"> рублей за каждый месяц </w:t>
      </w:r>
      <w:r w:rsidRPr="004D6413">
        <w:rPr>
          <w:rFonts w:cs="Times New Roman"/>
        </w:rPr>
        <w:t xml:space="preserve">путем безналичного перечисления денежных средств по реквизитам: </w:t>
      </w:r>
      <w:r w:rsidR="00232674">
        <w:t xml:space="preserve">ЧОУ «Покровский гуманитарный лицей-детский сад» ИНН 6449079328 КПП 644901001, ОГРН 1156451013707, </w:t>
      </w:r>
      <w:proofErr w:type="spellStart"/>
      <w:r w:rsidR="00232674" w:rsidRPr="00265F26">
        <w:rPr>
          <w:b/>
        </w:rPr>
        <w:t>Банковскике</w:t>
      </w:r>
      <w:proofErr w:type="spellEnd"/>
      <w:r w:rsidR="00232674" w:rsidRPr="00265F26">
        <w:rPr>
          <w:b/>
        </w:rPr>
        <w:t xml:space="preserve"> реквизиты:</w:t>
      </w:r>
      <w:r w:rsidR="00232674">
        <w:rPr>
          <w:b/>
        </w:rPr>
        <w:t xml:space="preserve"> </w:t>
      </w:r>
      <w:r w:rsidR="00232674">
        <w:t>р/с 40703810856000001312 ПОВОЛЖСКИЙ БАНК П</w:t>
      </w:r>
      <w:r w:rsidR="00232674" w:rsidRPr="00265F26">
        <w:t xml:space="preserve">АО </w:t>
      </w:r>
      <w:r w:rsidR="00232674">
        <w:t>СБЕРБАНК</w:t>
      </w:r>
      <w:r w:rsidR="00232674" w:rsidRPr="00265F26">
        <w:t xml:space="preserve">, </w:t>
      </w:r>
      <w:r w:rsidR="00232674">
        <w:t xml:space="preserve">БИК 043601607, </w:t>
      </w:r>
      <w:r w:rsidR="00232674" w:rsidRPr="00265F26">
        <w:t>к</w:t>
      </w:r>
      <w:r w:rsidR="00232674">
        <w:t>орр./с 301018102</w:t>
      </w:r>
      <w:r w:rsidR="00232674" w:rsidRPr="00265F26">
        <w:t>00000</w:t>
      </w:r>
      <w:r w:rsidR="00232674">
        <w:t>000607.</w:t>
      </w:r>
    </w:p>
    <w:p w:rsidR="00301AE2" w:rsidRPr="004D6413" w:rsidRDefault="00301AE2" w:rsidP="00301AE2">
      <w:pPr>
        <w:pStyle w:val="Textbody"/>
        <w:spacing w:after="0"/>
        <w:rPr>
          <w:rFonts w:eastAsia="Times New Roman" w:cs="Times New Roman"/>
          <w:color w:val="000000"/>
          <w:lang w:eastAsia="ru-RU"/>
        </w:rPr>
      </w:pPr>
      <w:r w:rsidRPr="004D6413">
        <w:rPr>
          <w:rFonts w:eastAsia="Times New Roman" w:cs="Times New Roman"/>
          <w:color w:val="000000"/>
          <w:lang w:eastAsia="ru-RU"/>
        </w:rPr>
        <w:t>с последующей отметкой квитанции об оплате у педагога или бухгалтера лицея.</w:t>
      </w:r>
    </w:p>
    <w:p w:rsid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договору может быть составлено дополнительное соглашение при увеличении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перечня или объема платных образовательных услуг по желанию Заказчика.</w:t>
      </w:r>
    </w:p>
    <w:p w:rsidR="00A02C43" w:rsidRPr="00A02C43" w:rsidRDefault="00A02C43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32674" w:rsidRPr="00565F4F" w:rsidRDefault="00232674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2674" w:rsidRPr="00565F4F" w:rsidRDefault="00232674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2159" w:rsidRDefault="00802159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Основания изменения, расторжения договора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Условия, на которых заключен настоящий договор, могут быть изменены либо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соглашению сторон, либо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инициативе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сторон в соответствии с действующим законодательством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расторжения договора со стороны Заказчика, Заказчик за 14 дней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расторжения договора в письменном виде извещает Исполнителя о намерении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расторгнуть договор с определенной даты. Заявление о намерении расторгнуть 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передается в администрацию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Оплата услуг и посещение курсов прекращается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даты, указанной в заявлении.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Исполнитель вправе отказаться от исполнения договора, если Заказчик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оплаты услуг по настоящему договору, предусмотрен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п.6.1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договора, что явно затрудняет исполнение обязательств Исполнителем и нарушает права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законные интересы обучающихся и работников Исполнителя.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Если Потребитель своим поведением систематически нарушает права и законные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других обучающихся и работников Исполнителя, пропускает занятия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препятствует нормальному осуществлению образовательного процесса, 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отказаться от исполнения договора, когда после предупреждений в течение недели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 не устранит указанные нарушения.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Если Исполнитель нарушил сроки оказания платных образовательных услуг (сроки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 и (или) окончания оказания платных образовательных услуг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промежуточные сроки оказания платной образовательной услуги) либо если во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платных образовательных услуг стало очевидным, что они не будут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осуществлены в срок, Заказчик вправе по своему выбору: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потребовать уменьшения стоимости платных образовательных услуг;</w:t>
      </w:r>
    </w:p>
    <w:p w:rsid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расторгнуть договор.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02159" w:rsidRPr="00802159" w:rsidRDefault="00802159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802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Исполнителя, Заказчика 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Потребителя</w:t>
      </w:r>
    </w:p>
    <w:p w:rsid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В случае неисполнения или ненадлежащего исполнения сторонами обязательств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договору они несут ответственность, предусмотренную гражданским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о защите прав потребителей, на условиях, установленных этим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02159" w:rsidRPr="00802159" w:rsidRDefault="00802159" w:rsidP="008021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IX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0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действия договора и другие условия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Настоя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 дого</w:t>
      </w:r>
      <w:r w:rsidR="004D6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 вступает в силу с </w:t>
      </w:r>
      <w:r w:rsidR="0076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момента подписания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действует </w:t>
      </w:r>
      <w:r w:rsidR="00232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21</w:t>
      </w:r>
      <w:r w:rsidR="0029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.05.202__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Договор составлен в двух экземплярах, имеющих равную юридическую силу.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курсов по подготовке детей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школе не является основанием для</w:t>
      </w:r>
    </w:p>
    <w:p w:rsidR="00802159" w:rsidRPr="00802159" w:rsidRDefault="00802159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зачисления Потребителя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лицей</w:t>
      </w:r>
      <w:r w:rsidRPr="0080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2CA4" w:rsidRPr="00802159" w:rsidRDefault="00842CA4" w:rsidP="008021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B4976" w:rsidRDefault="00802159" w:rsidP="00880F38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X</w:t>
      </w:r>
      <w:r w:rsidR="003B4976" w:rsidRPr="000F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Адреса и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52"/>
      </w:tblGrid>
      <w:tr w:rsidR="00232674" w:rsidTr="00A2758C">
        <w:tc>
          <w:tcPr>
            <w:tcW w:w="10137" w:type="dxa"/>
            <w:gridSpan w:val="2"/>
          </w:tcPr>
          <w:p w:rsidR="00232674" w:rsidRDefault="00232674" w:rsidP="00A2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2674" w:rsidRDefault="00232674" w:rsidP="00A2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общеобразовательное учреждение «Покровский гуманитарный лицей - детский сад» 413111, Саратовская обл. г. Энгельс, ул. Краснодарская, 9Б</w:t>
            </w:r>
            <w:r w:rsidRPr="0088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2674" w:rsidRDefault="00232674" w:rsidP="00A275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80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6449079328 КПП 644901001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ОГРН 1156451013707</w:t>
            </w:r>
            <w:r w:rsidRPr="00C135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32674" w:rsidRPr="00566087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087">
              <w:rPr>
                <w:rFonts w:ascii="Times New Roman" w:hAnsi="Times New Roman" w:cs="Times New Roman"/>
                <w:sz w:val="24"/>
                <w:szCs w:val="24"/>
              </w:rPr>
              <w:t>р/с 40703810856000001312 ПОВОЛЖСКИЙ БАНК ПАО СБЕРБАНК, БИК 043601607, корр./с 30101810200000000607</w:t>
            </w:r>
          </w:p>
          <w:p w:rsidR="00232674" w:rsidRDefault="00232674" w:rsidP="00A2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+7 (8453) 71-17-35     +7 (8452) 49-42-42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232674" w:rsidRDefault="00232674" w:rsidP="00A2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74" w:rsidRDefault="00232674" w:rsidP="00A2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_____________ В.В. Кобрисева</w:t>
            </w:r>
          </w:p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74" w:rsidTr="00A2758C">
        <w:tc>
          <w:tcPr>
            <w:tcW w:w="10137" w:type="dxa"/>
            <w:gridSpan w:val="2"/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232674" w:rsidTr="00A2758C">
        <w:tc>
          <w:tcPr>
            <w:tcW w:w="3085" w:type="dxa"/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74" w:rsidTr="00A2758C">
        <w:tc>
          <w:tcPr>
            <w:tcW w:w="3085" w:type="dxa"/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74" w:rsidTr="00A2758C">
        <w:tc>
          <w:tcPr>
            <w:tcW w:w="3085" w:type="dxa"/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74" w:rsidTr="00A2758C">
        <w:tc>
          <w:tcPr>
            <w:tcW w:w="3085" w:type="dxa"/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о номер паспорта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74" w:rsidTr="00A2758C">
        <w:tc>
          <w:tcPr>
            <w:tcW w:w="3085" w:type="dxa"/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кем выдан паспорт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74" w:rsidTr="00A2758C">
        <w:tc>
          <w:tcPr>
            <w:tcW w:w="3085" w:type="dxa"/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74" w:rsidTr="00A2758C">
        <w:tc>
          <w:tcPr>
            <w:tcW w:w="3085" w:type="dxa"/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74" w:rsidTr="00A2758C">
        <w:tc>
          <w:tcPr>
            <w:tcW w:w="10137" w:type="dxa"/>
            <w:gridSpan w:val="2"/>
          </w:tcPr>
          <w:p w:rsidR="00232674" w:rsidRDefault="00232674" w:rsidP="00A2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C43" w:rsidRPr="000F6B67" w:rsidRDefault="00A02C43" w:rsidP="00232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A02C43" w:rsidRPr="000F6B67" w:rsidSect="00301A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68"/>
    <w:rsid w:val="00023AA8"/>
    <w:rsid w:val="00052A98"/>
    <w:rsid w:val="000C6569"/>
    <w:rsid w:val="000F6B67"/>
    <w:rsid w:val="001F5901"/>
    <w:rsid w:val="00232674"/>
    <w:rsid w:val="002910EA"/>
    <w:rsid w:val="00301AE2"/>
    <w:rsid w:val="003B4976"/>
    <w:rsid w:val="004D6413"/>
    <w:rsid w:val="004F6A0F"/>
    <w:rsid w:val="00565F4F"/>
    <w:rsid w:val="006A5E7C"/>
    <w:rsid w:val="00705693"/>
    <w:rsid w:val="00763215"/>
    <w:rsid w:val="007B41E0"/>
    <w:rsid w:val="00802159"/>
    <w:rsid w:val="00842CA4"/>
    <w:rsid w:val="008503B4"/>
    <w:rsid w:val="00880F38"/>
    <w:rsid w:val="008F423F"/>
    <w:rsid w:val="00980ABD"/>
    <w:rsid w:val="009D27F2"/>
    <w:rsid w:val="00A02C43"/>
    <w:rsid w:val="00A31D11"/>
    <w:rsid w:val="00AA0B9B"/>
    <w:rsid w:val="00AF69B0"/>
    <w:rsid w:val="00B23B2F"/>
    <w:rsid w:val="00B82F0D"/>
    <w:rsid w:val="00BC13C7"/>
    <w:rsid w:val="00BF0732"/>
    <w:rsid w:val="00C04F34"/>
    <w:rsid w:val="00C170C2"/>
    <w:rsid w:val="00C33D7F"/>
    <w:rsid w:val="00D52EAE"/>
    <w:rsid w:val="00DB6069"/>
    <w:rsid w:val="00F36DC5"/>
    <w:rsid w:val="00F5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F6B6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88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F3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3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F6B6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88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F3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3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637A6-A2FA-4E80-A2FE-ACB9780D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</cp:lastModifiedBy>
  <cp:revision>49</cp:revision>
  <cp:lastPrinted>2024-10-08T11:12:00Z</cp:lastPrinted>
  <dcterms:created xsi:type="dcterms:W3CDTF">2017-08-07T11:18:00Z</dcterms:created>
  <dcterms:modified xsi:type="dcterms:W3CDTF">2025-11-27T07:54:00Z</dcterms:modified>
</cp:coreProperties>
</file>